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43C36" w14:textId="77777777" w:rsidR="005D4BCA" w:rsidRPr="00E94A42" w:rsidRDefault="005D4BCA" w:rsidP="00334BC1">
      <w:pPr>
        <w:tabs>
          <w:tab w:val="left" w:pos="3400"/>
          <w:tab w:val="left" w:pos="4812"/>
          <w:tab w:val="left" w:pos="4932"/>
          <w:tab w:val="center" w:pos="5400"/>
        </w:tabs>
        <w:spacing w:after="0" w:line="240" w:lineRule="auto"/>
        <w:rPr>
          <w:rFonts w:ascii="Arial" w:hAnsi="Arial" w:cs="Arial"/>
          <w:b/>
          <w:sz w:val="12"/>
          <w:szCs w:val="20"/>
        </w:rPr>
      </w:pPr>
    </w:p>
    <w:sdt>
      <w:sdtPr>
        <w:rPr>
          <w:rFonts w:ascii="Arial" w:hAnsi="Arial" w:cs="Arial"/>
          <w:b/>
          <w:sz w:val="20"/>
          <w:szCs w:val="20"/>
        </w:rPr>
        <w:id w:val="-755205489"/>
        <w:placeholder>
          <w:docPart w:val="DefaultPlaceholder_-1854013440"/>
        </w:placeholder>
      </w:sdtPr>
      <w:sdtEndPr>
        <w:rPr>
          <w:b w:val="0"/>
        </w:rPr>
      </w:sdtEndPr>
      <w:sdtContent>
        <w:p w14:paraId="245ED231" w14:textId="2F74725D" w:rsidR="00F40305" w:rsidRPr="00E80683" w:rsidRDefault="005D4BCA" w:rsidP="00334BC1">
          <w:pPr>
            <w:tabs>
              <w:tab w:val="left" w:pos="3400"/>
              <w:tab w:val="left" w:pos="4812"/>
              <w:tab w:val="left" w:pos="4932"/>
              <w:tab w:val="center" w:pos="5400"/>
            </w:tabs>
            <w:spacing w:after="0" w:line="240" w:lineRule="auto"/>
            <w:jc w:val="center"/>
            <w:rPr>
              <w:rFonts w:ascii="Arial" w:hAnsi="Arial" w:cs="Arial"/>
              <w:b/>
              <w:sz w:val="20"/>
              <w:szCs w:val="20"/>
            </w:rPr>
          </w:pPr>
          <w:r w:rsidRPr="00E80683">
            <w:rPr>
              <w:rFonts w:ascii="Arial" w:hAnsi="Arial" w:cs="Arial"/>
              <w:b/>
              <w:sz w:val="20"/>
              <w:szCs w:val="20"/>
            </w:rPr>
            <w:t>[Location]</w:t>
          </w:r>
        </w:p>
        <w:p w14:paraId="3405C8A6" w14:textId="65184CD8" w:rsidR="000965BF" w:rsidRPr="00E80683" w:rsidRDefault="00AB2B63" w:rsidP="00334BC1">
          <w:pPr>
            <w:tabs>
              <w:tab w:val="left" w:pos="3400"/>
              <w:tab w:val="left" w:pos="4812"/>
              <w:tab w:val="left" w:pos="4932"/>
              <w:tab w:val="center" w:pos="5400"/>
            </w:tabs>
            <w:spacing w:after="0" w:line="240" w:lineRule="auto"/>
            <w:jc w:val="center"/>
            <w:rPr>
              <w:rFonts w:ascii="Arial" w:hAnsi="Arial" w:cs="Arial"/>
              <w:sz w:val="20"/>
              <w:szCs w:val="20"/>
            </w:rPr>
          </w:pPr>
          <w:r w:rsidRPr="00E80683">
            <w:rPr>
              <w:rFonts w:ascii="Arial" w:hAnsi="Arial" w:cs="Arial"/>
              <w:sz w:val="20"/>
              <w:szCs w:val="20"/>
            </w:rPr>
            <w:tab/>
          </w:r>
        </w:p>
        <w:tbl>
          <w:tblPr>
            <w:tblStyle w:val="TableGrid"/>
            <w:tblW w:w="5000" w:type="pct"/>
            <w:tblLook w:val="04A0" w:firstRow="1" w:lastRow="0" w:firstColumn="1" w:lastColumn="0" w:noHBand="0" w:noVBand="1"/>
          </w:tblPr>
          <w:tblGrid>
            <w:gridCol w:w="1781"/>
            <w:gridCol w:w="9297"/>
          </w:tblGrid>
          <w:tr w:rsidR="00E80683" w:rsidRPr="00E80683" w14:paraId="34806A33" w14:textId="77777777" w:rsidTr="009E582B">
            <w:trPr>
              <w:trHeight w:val="90"/>
            </w:trPr>
            <w:tc>
              <w:tcPr>
                <w:tcW w:w="5000" w:type="pct"/>
                <w:gridSpan w:val="2"/>
                <w:tcBorders>
                  <w:top w:val="single" w:sz="4" w:space="0" w:color="auto"/>
                  <w:left w:val="single" w:sz="4" w:space="0" w:color="auto"/>
                  <w:bottom w:val="single" w:sz="4" w:space="0" w:color="auto"/>
                  <w:right w:val="single" w:sz="4" w:space="0" w:color="auto"/>
                </w:tcBorders>
                <w:shd w:val="clear" w:color="auto" w:fill="0C0C0C"/>
                <w:vAlign w:val="center"/>
              </w:tcPr>
              <w:p w14:paraId="2ABE6857" w14:textId="54D2CE3A" w:rsidR="000965BF" w:rsidRPr="00E80683" w:rsidRDefault="005D4BCA" w:rsidP="00334BC1">
                <w:pPr>
                  <w:jc w:val="center"/>
                  <w:rPr>
                    <w:rFonts w:ascii="Arial" w:hAnsi="Arial" w:cs="Arial"/>
                    <w:b/>
                    <w:sz w:val="20"/>
                    <w:szCs w:val="20"/>
                    <w:vertAlign w:val="superscript"/>
                  </w:rPr>
                </w:pPr>
                <w:r w:rsidRPr="00E80683">
                  <w:rPr>
                    <w:rFonts w:ascii="Arial" w:hAnsi="Arial" w:cs="Arial"/>
                    <w:b/>
                    <w:sz w:val="20"/>
                    <w:szCs w:val="20"/>
                  </w:rPr>
                  <w:t>[Date]</w:t>
                </w:r>
              </w:p>
            </w:tc>
          </w:tr>
          <w:tr w:rsidR="00E80683" w:rsidRPr="00E80683" w14:paraId="57E9CE2B" w14:textId="77777777" w:rsidTr="009E582B">
            <w:tc>
              <w:tcPr>
                <w:tcW w:w="804" w:type="pct"/>
                <w:tcBorders>
                  <w:top w:val="nil"/>
                  <w:bottom w:val="nil"/>
                  <w:right w:val="nil"/>
                </w:tcBorders>
              </w:tcPr>
              <w:p w14:paraId="67B5A49A" w14:textId="53A51B8C" w:rsidR="000965BF" w:rsidRPr="00E80683" w:rsidRDefault="00334BC1" w:rsidP="0043125A">
                <w:pPr>
                  <w:rPr>
                    <w:rFonts w:ascii="Arial" w:hAnsi="Arial" w:cs="Arial"/>
                    <w:b/>
                    <w:sz w:val="20"/>
                    <w:szCs w:val="20"/>
                  </w:rPr>
                </w:pPr>
                <w:r w:rsidRPr="00E80683">
                  <w:rPr>
                    <w:rFonts w:ascii="Arial" w:hAnsi="Arial" w:cs="Arial"/>
                    <w:b/>
                    <w:sz w:val="20"/>
                    <w:szCs w:val="20"/>
                  </w:rPr>
                  <w:t>8:00</w:t>
                </w:r>
                <w:r w:rsidR="000965BF" w:rsidRPr="00E80683">
                  <w:rPr>
                    <w:rFonts w:ascii="Arial" w:hAnsi="Arial" w:cs="Arial"/>
                    <w:b/>
                    <w:sz w:val="20"/>
                    <w:szCs w:val="20"/>
                  </w:rPr>
                  <w:t xml:space="preserve"> – 8:</w:t>
                </w:r>
                <w:r w:rsidR="0043125A" w:rsidRPr="00E80683">
                  <w:rPr>
                    <w:rFonts w:ascii="Arial" w:hAnsi="Arial" w:cs="Arial"/>
                    <w:b/>
                    <w:sz w:val="20"/>
                    <w:szCs w:val="20"/>
                  </w:rPr>
                  <w:t>10</w:t>
                </w:r>
                <w:r w:rsidR="000965BF" w:rsidRPr="00E80683">
                  <w:rPr>
                    <w:rFonts w:ascii="Arial" w:hAnsi="Arial" w:cs="Arial"/>
                    <w:b/>
                    <w:sz w:val="20"/>
                    <w:szCs w:val="20"/>
                  </w:rPr>
                  <w:t>am</w:t>
                </w:r>
              </w:p>
            </w:tc>
            <w:tc>
              <w:tcPr>
                <w:tcW w:w="4196" w:type="pct"/>
                <w:tcBorders>
                  <w:top w:val="nil"/>
                  <w:left w:val="nil"/>
                  <w:bottom w:val="nil"/>
                  <w:right w:val="single" w:sz="4" w:space="0" w:color="auto"/>
                </w:tcBorders>
              </w:tcPr>
              <w:p w14:paraId="3E78A8BF" w14:textId="77777777" w:rsidR="000965BF" w:rsidRPr="00E80683" w:rsidRDefault="000965BF" w:rsidP="00334BC1">
                <w:pPr>
                  <w:jc w:val="both"/>
                  <w:rPr>
                    <w:rFonts w:ascii="Arial" w:hAnsi="Arial" w:cs="Arial"/>
                    <w:b/>
                    <w:sz w:val="20"/>
                    <w:szCs w:val="20"/>
                  </w:rPr>
                </w:pPr>
                <w:r w:rsidRPr="00E80683">
                  <w:rPr>
                    <w:rFonts w:ascii="Arial" w:hAnsi="Arial" w:cs="Arial"/>
                    <w:b/>
                    <w:sz w:val="20"/>
                    <w:szCs w:val="20"/>
                  </w:rPr>
                  <w:t xml:space="preserve">Introduction </w:t>
                </w:r>
              </w:p>
              <w:p w14:paraId="35EE8A71" w14:textId="4168A458" w:rsidR="000965BF" w:rsidRPr="00E80683" w:rsidRDefault="005D4BCA" w:rsidP="00334BC1">
                <w:pPr>
                  <w:jc w:val="both"/>
                  <w:rPr>
                    <w:rFonts w:ascii="Arial" w:hAnsi="Arial" w:cs="Arial"/>
                    <w:i/>
                    <w:sz w:val="20"/>
                    <w:szCs w:val="20"/>
                  </w:rPr>
                </w:pPr>
                <w:r w:rsidRPr="00E80683">
                  <w:rPr>
                    <w:rFonts w:ascii="Arial" w:hAnsi="Arial" w:cs="Arial"/>
                    <w:i/>
                    <w:sz w:val="20"/>
                    <w:szCs w:val="20"/>
                  </w:rPr>
                  <w:t>[name</w:t>
                </w:r>
                <w:r w:rsidR="003A2537" w:rsidRPr="00E80683">
                  <w:rPr>
                    <w:rFonts w:ascii="Arial" w:hAnsi="Arial" w:cs="Arial"/>
                    <w:i/>
                    <w:sz w:val="20"/>
                    <w:szCs w:val="20"/>
                  </w:rPr>
                  <w:t xml:space="preserve"> and title</w:t>
                </w:r>
                <w:r w:rsidRPr="00E80683">
                  <w:rPr>
                    <w:rFonts w:ascii="Arial" w:hAnsi="Arial" w:cs="Arial"/>
                    <w:i/>
                    <w:sz w:val="20"/>
                    <w:szCs w:val="20"/>
                  </w:rPr>
                  <w:t xml:space="preserve"> of speaker]</w:t>
                </w:r>
              </w:p>
              <w:p w14:paraId="01919F71" w14:textId="11CAFFD0" w:rsidR="000965BF" w:rsidRPr="00E80683" w:rsidRDefault="000965BF" w:rsidP="00334BC1">
                <w:pPr>
                  <w:jc w:val="both"/>
                  <w:rPr>
                    <w:rFonts w:ascii="Arial" w:hAnsi="Arial" w:cs="Arial"/>
                    <w:i/>
                    <w:sz w:val="10"/>
                    <w:szCs w:val="10"/>
                  </w:rPr>
                </w:pPr>
              </w:p>
            </w:tc>
            <w:bookmarkStart w:id="0" w:name="_GoBack"/>
            <w:bookmarkEnd w:id="0"/>
          </w:tr>
          <w:tr w:rsidR="00E80683" w:rsidRPr="00E80683" w14:paraId="31C01116" w14:textId="77777777" w:rsidTr="009E582B">
            <w:tc>
              <w:tcPr>
                <w:tcW w:w="804" w:type="pct"/>
                <w:tcBorders>
                  <w:top w:val="nil"/>
                  <w:bottom w:val="nil"/>
                  <w:right w:val="nil"/>
                </w:tcBorders>
              </w:tcPr>
              <w:p w14:paraId="4EA74F91" w14:textId="3F4F4D63" w:rsidR="000965BF" w:rsidRPr="00E80683" w:rsidRDefault="000965BF" w:rsidP="0043125A">
                <w:pPr>
                  <w:rPr>
                    <w:rFonts w:ascii="Arial" w:hAnsi="Arial" w:cs="Arial"/>
                    <w:b/>
                    <w:sz w:val="20"/>
                    <w:szCs w:val="20"/>
                  </w:rPr>
                </w:pPr>
                <w:r w:rsidRPr="00E80683">
                  <w:rPr>
                    <w:rFonts w:ascii="Arial" w:hAnsi="Arial" w:cs="Arial"/>
                    <w:b/>
                    <w:sz w:val="20"/>
                    <w:szCs w:val="20"/>
                  </w:rPr>
                  <w:t>8:</w:t>
                </w:r>
                <w:r w:rsidR="00C3115A" w:rsidRPr="00E80683">
                  <w:rPr>
                    <w:rFonts w:ascii="Arial" w:hAnsi="Arial" w:cs="Arial"/>
                    <w:b/>
                    <w:sz w:val="20"/>
                    <w:szCs w:val="20"/>
                  </w:rPr>
                  <w:t>1</w:t>
                </w:r>
                <w:r w:rsidR="0043125A" w:rsidRPr="00E80683">
                  <w:rPr>
                    <w:rFonts w:ascii="Arial" w:hAnsi="Arial" w:cs="Arial"/>
                    <w:b/>
                    <w:sz w:val="20"/>
                    <w:szCs w:val="20"/>
                  </w:rPr>
                  <w:t>0 – 9:40</w:t>
                </w:r>
                <w:r w:rsidRPr="00E80683">
                  <w:rPr>
                    <w:rFonts w:ascii="Arial" w:hAnsi="Arial" w:cs="Arial"/>
                    <w:b/>
                    <w:sz w:val="20"/>
                    <w:szCs w:val="20"/>
                  </w:rPr>
                  <w:t>am</w:t>
                </w:r>
              </w:p>
            </w:tc>
            <w:tc>
              <w:tcPr>
                <w:tcW w:w="4196" w:type="pct"/>
                <w:tcBorders>
                  <w:top w:val="nil"/>
                  <w:left w:val="nil"/>
                  <w:bottom w:val="nil"/>
                  <w:right w:val="single" w:sz="4" w:space="0" w:color="auto"/>
                </w:tcBorders>
              </w:tcPr>
              <w:p w14:paraId="62732FAA" w14:textId="77777777" w:rsidR="00E94A42" w:rsidRPr="00E80683" w:rsidRDefault="00E94A42" w:rsidP="00334BC1">
                <w:pPr>
                  <w:jc w:val="both"/>
                  <w:rPr>
                    <w:rFonts w:ascii="Arial" w:hAnsi="Arial" w:cs="Arial"/>
                    <w:b/>
                    <w:sz w:val="20"/>
                    <w:szCs w:val="20"/>
                  </w:rPr>
                </w:pPr>
                <w:r w:rsidRPr="00E80683">
                  <w:rPr>
                    <w:rFonts w:ascii="Arial" w:hAnsi="Arial" w:cs="Arial"/>
                    <w:b/>
                    <w:sz w:val="20"/>
                    <w:szCs w:val="20"/>
                  </w:rPr>
                  <w:t xml:space="preserve">Using the Law to Address the Opioid Crisis in Indian Country </w:t>
                </w:r>
              </w:p>
              <w:p w14:paraId="50E2EF4C" w14:textId="4C11D05C" w:rsidR="005D4BCA" w:rsidRPr="00E80683" w:rsidRDefault="005D4BCA" w:rsidP="00334BC1">
                <w:pPr>
                  <w:jc w:val="both"/>
                  <w:rPr>
                    <w:rFonts w:ascii="Arial" w:hAnsi="Arial" w:cs="Arial"/>
                    <w:i/>
                    <w:sz w:val="20"/>
                    <w:szCs w:val="20"/>
                  </w:rPr>
                </w:pPr>
                <w:r w:rsidRPr="00E80683">
                  <w:rPr>
                    <w:rFonts w:ascii="Arial" w:hAnsi="Arial" w:cs="Arial"/>
                    <w:i/>
                    <w:sz w:val="20"/>
                    <w:szCs w:val="20"/>
                  </w:rPr>
                  <w:t xml:space="preserve">[name </w:t>
                </w:r>
                <w:r w:rsidR="003A2537" w:rsidRPr="00E80683">
                  <w:rPr>
                    <w:rFonts w:ascii="Arial" w:hAnsi="Arial" w:cs="Arial"/>
                    <w:i/>
                    <w:sz w:val="20"/>
                    <w:szCs w:val="20"/>
                  </w:rPr>
                  <w:t xml:space="preserve">and </w:t>
                </w:r>
                <w:r w:rsidR="00873412" w:rsidRPr="00E80683">
                  <w:rPr>
                    <w:rFonts w:ascii="Arial" w:hAnsi="Arial" w:cs="Arial"/>
                    <w:i/>
                    <w:sz w:val="20"/>
                    <w:szCs w:val="20"/>
                  </w:rPr>
                  <w:t>title</w:t>
                </w:r>
                <w:r w:rsidR="003A2537" w:rsidRPr="00E80683">
                  <w:rPr>
                    <w:rFonts w:ascii="Arial" w:hAnsi="Arial" w:cs="Arial"/>
                    <w:i/>
                    <w:sz w:val="20"/>
                    <w:szCs w:val="20"/>
                  </w:rPr>
                  <w:t xml:space="preserve"> </w:t>
                </w:r>
                <w:r w:rsidRPr="00E80683">
                  <w:rPr>
                    <w:rFonts w:ascii="Arial" w:hAnsi="Arial" w:cs="Arial"/>
                    <w:i/>
                    <w:sz w:val="20"/>
                    <w:szCs w:val="20"/>
                  </w:rPr>
                  <w:t>of speaker]</w:t>
                </w:r>
              </w:p>
              <w:p w14:paraId="2CB54366" w14:textId="77777777" w:rsidR="000965BF" w:rsidRPr="00E80683" w:rsidRDefault="000965BF" w:rsidP="00334BC1">
                <w:pPr>
                  <w:rPr>
                    <w:rFonts w:ascii="Arial" w:hAnsi="Arial" w:cs="Arial"/>
                    <w:i/>
                    <w:sz w:val="20"/>
                    <w:szCs w:val="20"/>
                  </w:rPr>
                </w:pPr>
              </w:p>
              <w:p w14:paraId="1D6F0078" w14:textId="26226D1D" w:rsidR="00E94A42" w:rsidRPr="00E80683" w:rsidRDefault="00E94A42" w:rsidP="00E94A42">
                <w:pPr>
                  <w:pStyle w:val="NormalWeb"/>
                  <w:shd w:val="clear" w:color="auto" w:fill="FFFFFF"/>
                  <w:spacing w:before="0" w:beforeAutospacing="0" w:after="0" w:afterAutospacing="0"/>
                  <w:rPr>
                    <w:rFonts w:ascii="Arial" w:hAnsi="Arial" w:cs="Arial"/>
                    <w:sz w:val="20"/>
                    <w:szCs w:val="20"/>
                  </w:rPr>
                </w:pPr>
                <w:r w:rsidRPr="00E80683">
                  <w:rPr>
                    <w:rFonts w:ascii="Arial" w:hAnsi="Arial" w:cs="Arial"/>
                    <w:sz w:val="20"/>
                    <w:szCs w:val="20"/>
                  </w:rPr>
                  <w:t xml:space="preserve">In this session, participants will learn about legal preparedness for Tribal Nations and the role of law to address the opioid crisis in Indian Country. Various federal, state, and Tribal laws related to inappropriate prescribing and use of prescription opioids, as well as harm reduction strategies, will be described so that participants understand how the law can be used as a tool to combat the opioid crisis. In </w:t>
                </w:r>
                <w:r w:rsidRPr="00E80683">
                  <w:rPr>
                    <w:rFonts w:ascii="Arial" w:hAnsi="Arial" w:cs="Arial"/>
                    <w:bCs/>
                    <w:sz w:val="20"/>
                    <w:szCs w:val="20"/>
                  </w:rPr>
                  <w:t xml:space="preserve">addition, participants will view a demonstration of TLPP resources available to assist Tribal Nations in strengthening relationships and enhancing capacity.  </w:t>
                </w:r>
              </w:p>
              <w:p w14:paraId="1D16C1C3" w14:textId="77777777" w:rsidR="00E94A42" w:rsidRPr="00E80683" w:rsidRDefault="00E94A42" w:rsidP="00334BC1">
                <w:pPr>
                  <w:shd w:val="clear" w:color="auto" w:fill="FFFFFF"/>
                  <w:rPr>
                    <w:rFonts w:ascii="Arial" w:eastAsia="Times New Roman" w:hAnsi="Arial" w:cs="Arial"/>
                    <w:bCs/>
                    <w:i/>
                    <w:sz w:val="20"/>
                    <w:szCs w:val="20"/>
                  </w:rPr>
                </w:pPr>
              </w:p>
              <w:p w14:paraId="51C13E2C" w14:textId="6ED283CA" w:rsidR="005D4BCA" w:rsidRPr="00E80683" w:rsidRDefault="005D4BCA" w:rsidP="00334BC1">
                <w:pPr>
                  <w:shd w:val="clear" w:color="auto" w:fill="FFFFFF"/>
                  <w:rPr>
                    <w:rFonts w:ascii="Arial" w:eastAsia="Times New Roman" w:hAnsi="Arial" w:cs="Arial"/>
                    <w:i/>
                    <w:sz w:val="20"/>
                    <w:szCs w:val="20"/>
                  </w:rPr>
                </w:pPr>
                <w:r w:rsidRPr="00E80683">
                  <w:rPr>
                    <w:rFonts w:ascii="Arial" w:eastAsia="Times New Roman" w:hAnsi="Arial" w:cs="Arial"/>
                    <w:bCs/>
                    <w:i/>
                    <w:sz w:val="20"/>
                    <w:szCs w:val="20"/>
                  </w:rPr>
                  <w:t>Learning Objectives</w:t>
                </w:r>
              </w:p>
              <w:p w14:paraId="6188EE95" w14:textId="77777777" w:rsidR="00E94A42" w:rsidRPr="00E80683" w:rsidRDefault="00E94A42" w:rsidP="00E94A42">
                <w:pPr>
                  <w:pStyle w:val="ListParagraph"/>
                  <w:numPr>
                    <w:ilvl w:val="0"/>
                    <w:numId w:val="1"/>
                  </w:numPr>
                  <w:shd w:val="clear" w:color="auto" w:fill="FFFFFF"/>
                  <w:rPr>
                    <w:rFonts w:ascii="Arial" w:eastAsia="Times New Roman" w:hAnsi="Arial" w:cs="Arial"/>
                    <w:sz w:val="20"/>
                    <w:szCs w:val="20"/>
                  </w:rPr>
                </w:pPr>
                <w:r w:rsidRPr="00E80683">
                  <w:rPr>
                    <w:rFonts w:ascii="Arial" w:eastAsia="Times New Roman" w:hAnsi="Arial" w:cs="Arial"/>
                    <w:sz w:val="20"/>
                    <w:szCs w:val="20"/>
                  </w:rPr>
                  <w:t>Explain legal preparedness for Tribal Nations</w:t>
                </w:r>
              </w:p>
              <w:p w14:paraId="71BF2C5A" w14:textId="77777777" w:rsidR="00E94A42" w:rsidRPr="00E80683" w:rsidRDefault="00E94A42" w:rsidP="00E94A42">
                <w:pPr>
                  <w:pStyle w:val="ListParagraph"/>
                  <w:numPr>
                    <w:ilvl w:val="0"/>
                    <w:numId w:val="1"/>
                  </w:numPr>
                  <w:shd w:val="clear" w:color="auto" w:fill="FFFFFF"/>
                  <w:rPr>
                    <w:rFonts w:ascii="Arial" w:eastAsia="Times New Roman" w:hAnsi="Arial" w:cs="Arial"/>
                    <w:sz w:val="20"/>
                    <w:szCs w:val="20"/>
                  </w:rPr>
                </w:pPr>
                <w:r w:rsidRPr="00E80683">
                  <w:rPr>
                    <w:rFonts w:ascii="Arial" w:eastAsia="Times New Roman" w:hAnsi="Arial" w:cs="Arial"/>
                    <w:sz w:val="20"/>
                    <w:szCs w:val="20"/>
                  </w:rPr>
                  <w:t>Describe the complex nature of the opioid overdose crisis across Indian Country</w:t>
                </w:r>
              </w:p>
              <w:p w14:paraId="26C0B8D7" w14:textId="77777777" w:rsidR="00EE3460" w:rsidRPr="00E80683" w:rsidRDefault="00E94A42" w:rsidP="00E94A42">
                <w:pPr>
                  <w:pStyle w:val="ListParagraph"/>
                  <w:numPr>
                    <w:ilvl w:val="0"/>
                    <w:numId w:val="1"/>
                  </w:numPr>
                  <w:shd w:val="clear" w:color="auto" w:fill="FFFFFF"/>
                  <w:rPr>
                    <w:rFonts w:ascii="Arial" w:eastAsia="Times New Roman" w:hAnsi="Arial" w:cs="Arial"/>
                    <w:sz w:val="20"/>
                    <w:szCs w:val="20"/>
                  </w:rPr>
                </w:pPr>
                <w:r w:rsidRPr="00E80683">
                  <w:rPr>
                    <w:rFonts w:ascii="Arial" w:eastAsia="Times New Roman" w:hAnsi="Arial" w:cs="Arial"/>
                    <w:sz w:val="20"/>
                    <w:szCs w:val="20"/>
                  </w:rPr>
                  <w:t>Discuss how to use legal actions to respond to the opioid crisis</w:t>
                </w:r>
              </w:p>
              <w:p w14:paraId="0853995D" w14:textId="4E156B43" w:rsidR="00E94A42" w:rsidRPr="00E80683" w:rsidRDefault="00E94A42" w:rsidP="00E94A42">
                <w:pPr>
                  <w:shd w:val="clear" w:color="auto" w:fill="FFFFFF"/>
                  <w:rPr>
                    <w:rFonts w:ascii="Arial" w:eastAsia="Times New Roman" w:hAnsi="Arial" w:cs="Arial"/>
                    <w:sz w:val="10"/>
                    <w:szCs w:val="10"/>
                  </w:rPr>
                </w:pPr>
              </w:p>
            </w:tc>
          </w:tr>
          <w:tr w:rsidR="0043125A" w:rsidRPr="00E94A42" w14:paraId="58C501DB" w14:textId="77777777" w:rsidTr="009E582B">
            <w:tc>
              <w:tcPr>
                <w:tcW w:w="804" w:type="pct"/>
                <w:tcBorders>
                  <w:top w:val="nil"/>
                  <w:bottom w:val="nil"/>
                  <w:right w:val="nil"/>
                </w:tcBorders>
              </w:tcPr>
              <w:p w14:paraId="48261C3B" w14:textId="08583378" w:rsidR="0043125A" w:rsidRPr="00E94A42" w:rsidRDefault="0043125A" w:rsidP="0043125A">
                <w:pPr>
                  <w:rPr>
                    <w:rFonts w:ascii="Arial" w:hAnsi="Arial" w:cs="Arial"/>
                    <w:b/>
                    <w:sz w:val="20"/>
                    <w:szCs w:val="20"/>
                  </w:rPr>
                </w:pPr>
                <w:r>
                  <w:rPr>
                    <w:rFonts w:ascii="Arial" w:hAnsi="Arial" w:cs="Arial"/>
                    <w:b/>
                    <w:sz w:val="20"/>
                    <w:szCs w:val="20"/>
                  </w:rPr>
                  <w:t>9:40 – 9</w:t>
                </w:r>
                <w:r w:rsidRPr="00E94A42">
                  <w:rPr>
                    <w:rFonts w:ascii="Arial" w:hAnsi="Arial" w:cs="Arial"/>
                    <w:b/>
                    <w:sz w:val="20"/>
                    <w:szCs w:val="20"/>
                  </w:rPr>
                  <w:t>:</w:t>
                </w:r>
                <w:r>
                  <w:rPr>
                    <w:rFonts w:ascii="Arial" w:hAnsi="Arial" w:cs="Arial"/>
                    <w:b/>
                    <w:sz w:val="20"/>
                    <w:szCs w:val="20"/>
                  </w:rPr>
                  <w:t>50</w:t>
                </w:r>
              </w:p>
            </w:tc>
            <w:tc>
              <w:tcPr>
                <w:tcW w:w="4196" w:type="pct"/>
                <w:tcBorders>
                  <w:top w:val="nil"/>
                  <w:left w:val="nil"/>
                  <w:bottom w:val="nil"/>
                  <w:right w:val="single" w:sz="4" w:space="0" w:color="auto"/>
                </w:tcBorders>
              </w:tcPr>
              <w:p w14:paraId="66E0D1F2" w14:textId="77777777" w:rsidR="0043125A" w:rsidRDefault="0043125A" w:rsidP="00334BC1">
                <w:pPr>
                  <w:jc w:val="both"/>
                  <w:rPr>
                    <w:rFonts w:ascii="Arial" w:hAnsi="Arial" w:cs="Arial"/>
                    <w:b/>
                    <w:sz w:val="20"/>
                    <w:szCs w:val="20"/>
                  </w:rPr>
                </w:pPr>
                <w:r>
                  <w:rPr>
                    <w:rFonts w:ascii="Arial" w:hAnsi="Arial" w:cs="Arial"/>
                    <w:b/>
                    <w:sz w:val="20"/>
                    <w:szCs w:val="20"/>
                  </w:rPr>
                  <w:t xml:space="preserve">Break </w:t>
                </w:r>
              </w:p>
              <w:p w14:paraId="7915EA28" w14:textId="202281F8" w:rsidR="0043125A" w:rsidRPr="0043125A" w:rsidRDefault="0043125A" w:rsidP="00334BC1">
                <w:pPr>
                  <w:jc w:val="both"/>
                  <w:rPr>
                    <w:rFonts w:ascii="Arial" w:hAnsi="Arial" w:cs="Arial"/>
                    <w:b/>
                    <w:sz w:val="10"/>
                    <w:szCs w:val="10"/>
                  </w:rPr>
                </w:pPr>
              </w:p>
            </w:tc>
          </w:tr>
          <w:tr w:rsidR="00E94A42" w:rsidRPr="00E94A42" w14:paraId="11DB087D" w14:textId="77777777" w:rsidTr="009E582B">
            <w:tc>
              <w:tcPr>
                <w:tcW w:w="804" w:type="pct"/>
                <w:tcBorders>
                  <w:top w:val="nil"/>
                  <w:bottom w:val="nil"/>
                  <w:right w:val="nil"/>
                </w:tcBorders>
              </w:tcPr>
              <w:p w14:paraId="0A058146" w14:textId="1D225D62" w:rsidR="00E94A42" w:rsidRPr="00E94A42" w:rsidRDefault="0043125A" w:rsidP="0043125A">
                <w:pPr>
                  <w:rPr>
                    <w:rFonts w:ascii="Arial" w:hAnsi="Arial" w:cs="Arial"/>
                    <w:b/>
                    <w:sz w:val="20"/>
                    <w:szCs w:val="20"/>
                  </w:rPr>
                </w:pPr>
                <w:r>
                  <w:rPr>
                    <w:rFonts w:ascii="Arial" w:hAnsi="Arial" w:cs="Arial"/>
                    <w:b/>
                    <w:sz w:val="20"/>
                    <w:szCs w:val="20"/>
                  </w:rPr>
                  <w:t>9:50</w:t>
                </w:r>
                <w:r w:rsidR="00E94A42" w:rsidRPr="00E94A42">
                  <w:rPr>
                    <w:rFonts w:ascii="Arial" w:hAnsi="Arial" w:cs="Arial"/>
                    <w:b/>
                    <w:sz w:val="20"/>
                    <w:szCs w:val="20"/>
                  </w:rPr>
                  <w:t xml:space="preserve"> – 10:</w:t>
                </w:r>
                <w:r>
                  <w:rPr>
                    <w:rFonts w:ascii="Arial" w:hAnsi="Arial" w:cs="Arial"/>
                    <w:b/>
                    <w:sz w:val="20"/>
                    <w:szCs w:val="20"/>
                  </w:rPr>
                  <w:t>50</w:t>
                </w:r>
              </w:p>
            </w:tc>
            <w:tc>
              <w:tcPr>
                <w:tcW w:w="4196" w:type="pct"/>
                <w:tcBorders>
                  <w:top w:val="nil"/>
                  <w:left w:val="nil"/>
                  <w:bottom w:val="nil"/>
                  <w:right w:val="single" w:sz="4" w:space="0" w:color="auto"/>
                </w:tcBorders>
              </w:tcPr>
              <w:p w14:paraId="11C64DDE" w14:textId="77777777" w:rsidR="00E94A42" w:rsidRPr="00E94A42" w:rsidRDefault="00E94A42" w:rsidP="00334BC1">
                <w:pPr>
                  <w:jc w:val="both"/>
                  <w:rPr>
                    <w:rFonts w:ascii="Arial" w:hAnsi="Arial" w:cs="Arial"/>
                    <w:b/>
                    <w:sz w:val="20"/>
                    <w:szCs w:val="20"/>
                  </w:rPr>
                </w:pPr>
                <w:r w:rsidRPr="00E94A42">
                  <w:rPr>
                    <w:rFonts w:ascii="Arial" w:hAnsi="Arial" w:cs="Arial"/>
                    <w:b/>
                    <w:sz w:val="20"/>
                    <w:szCs w:val="20"/>
                  </w:rPr>
                  <w:t>Listening Session</w:t>
                </w:r>
              </w:p>
              <w:p w14:paraId="103D11A8" w14:textId="7249BC36" w:rsidR="00E94A42" w:rsidRPr="00E94A42" w:rsidRDefault="00E94A42" w:rsidP="00334BC1">
                <w:pPr>
                  <w:jc w:val="both"/>
                  <w:rPr>
                    <w:rFonts w:ascii="Arial" w:hAnsi="Arial" w:cs="Arial"/>
                    <w:b/>
                    <w:sz w:val="10"/>
                    <w:szCs w:val="10"/>
                  </w:rPr>
                </w:pPr>
              </w:p>
            </w:tc>
          </w:tr>
          <w:tr w:rsidR="003009CF" w:rsidRPr="00E94A42" w14:paraId="01099C02" w14:textId="77777777" w:rsidTr="009E582B">
            <w:tc>
              <w:tcPr>
                <w:tcW w:w="804" w:type="pct"/>
                <w:tcBorders>
                  <w:top w:val="nil"/>
                  <w:bottom w:val="single" w:sz="4" w:space="0" w:color="auto"/>
                  <w:right w:val="nil"/>
                </w:tcBorders>
              </w:tcPr>
              <w:p w14:paraId="4F360595" w14:textId="223F26AA" w:rsidR="003009CF" w:rsidRPr="00E94A42" w:rsidRDefault="00E94A42" w:rsidP="0043125A">
                <w:pPr>
                  <w:rPr>
                    <w:rFonts w:ascii="Arial" w:hAnsi="Arial" w:cs="Arial"/>
                    <w:b/>
                    <w:sz w:val="20"/>
                    <w:szCs w:val="20"/>
                  </w:rPr>
                </w:pPr>
                <w:r w:rsidRPr="00E94A42">
                  <w:rPr>
                    <w:rFonts w:ascii="Arial" w:hAnsi="Arial" w:cs="Arial"/>
                    <w:b/>
                    <w:sz w:val="20"/>
                    <w:szCs w:val="20"/>
                  </w:rPr>
                  <w:t>10</w:t>
                </w:r>
                <w:r w:rsidR="0043125A">
                  <w:rPr>
                    <w:rFonts w:ascii="Arial" w:hAnsi="Arial" w:cs="Arial"/>
                    <w:b/>
                    <w:sz w:val="20"/>
                    <w:szCs w:val="20"/>
                  </w:rPr>
                  <w:t>:50</w:t>
                </w:r>
                <w:r w:rsidR="003009CF" w:rsidRPr="00E94A42">
                  <w:rPr>
                    <w:rFonts w:ascii="Arial" w:hAnsi="Arial" w:cs="Arial"/>
                    <w:b/>
                    <w:sz w:val="20"/>
                    <w:szCs w:val="20"/>
                  </w:rPr>
                  <w:t xml:space="preserve"> – 1</w:t>
                </w:r>
                <w:r w:rsidRPr="00E94A42">
                  <w:rPr>
                    <w:rFonts w:ascii="Arial" w:hAnsi="Arial" w:cs="Arial"/>
                    <w:b/>
                    <w:sz w:val="20"/>
                    <w:szCs w:val="20"/>
                  </w:rPr>
                  <w:t>1</w:t>
                </w:r>
                <w:r w:rsidR="003009CF" w:rsidRPr="00E94A42">
                  <w:rPr>
                    <w:rFonts w:ascii="Arial" w:hAnsi="Arial" w:cs="Arial"/>
                    <w:b/>
                    <w:sz w:val="20"/>
                    <w:szCs w:val="20"/>
                  </w:rPr>
                  <w:t xml:space="preserve">:00am </w:t>
                </w:r>
              </w:p>
            </w:tc>
            <w:tc>
              <w:tcPr>
                <w:tcW w:w="4196" w:type="pct"/>
                <w:tcBorders>
                  <w:top w:val="nil"/>
                  <w:left w:val="nil"/>
                  <w:bottom w:val="single" w:sz="4" w:space="0" w:color="auto"/>
                  <w:right w:val="single" w:sz="4" w:space="0" w:color="auto"/>
                </w:tcBorders>
              </w:tcPr>
              <w:p w14:paraId="03A81D85" w14:textId="77777777" w:rsidR="003009CF" w:rsidRPr="00E94A42" w:rsidRDefault="003009CF" w:rsidP="003009CF">
                <w:pPr>
                  <w:jc w:val="both"/>
                  <w:rPr>
                    <w:rFonts w:ascii="Arial" w:hAnsi="Arial" w:cs="Arial"/>
                    <w:b/>
                    <w:sz w:val="20"/>
                    <w:szCs w:val="20"/>
                  </w:rPr>
                </w:pPr>
                <w:r w:rsidRPr="00E94A42">
                  <w:rPr>
                    <w:rFonts w:ascii="Arial" w:hAnsi="Arial" w:cs="Arial"/>
                    <w:b/>
                    <w:sz w:val="20"/>
                    <w:szCs w:val="20"/>
                  </w:rPr>
                  <w:t xml:space="preserve">Conclusion and Evaluation </w:t>
                </w:r>
              </w:p>
              <w:p w14:paraId="668114D8" w14:textId="0BFE4634" w:rsidR="003009CF" w:rsidRPr="00E94A42" w:rsidRDefault="003009CF" w:rsidP="003009CF">
                <w:pPr>
                  <w:jc w:val="both"/>
                  <w:rPr>
                    <w:rFonts w:ascii="Arial" w:hAnsi="Arial" w:cs="Arial"/>
                    <w:b/>
                    <w:sz w:val="10"/>
                    <w:szCs w:val="10"/>
                  </w:rPr>
                </w:pPr>
              </w:p>
            </w:tc>
          </w:tr>
        </w:tbl>
        <w:p w14:paraId="33E2E76C" w14:textId="729A95DF" w:rsidR="00505D54" w:rsidRPr="00E94A42" w:rsidRDefault="00026A36" w:rsidP="00334BC1">
          <w:pPr>
            <w:tabs>
              <w:tab w:val="left" w:pos="10125"/>
            </w:tabs>
            <w:spacing w:after="0" w:line="240" w:lineRule="auto"/>
            <w:rPr>
              <w:rFonts w:ascii="Arial" w:hAnsi="Arial" w:cs="Arial"/>
              <w:sz w:val="20"/>
              <w:szCs w:val="20"/>
            </w:rPr>
          </w:pPr>
        </w:p>
      </w:sdtContent>
    </w:sdt>
    <w:sectPr w:rsidR="00505D54" w:rsidRPr="00E94A42" w:rsidSect="009F39B8">
      <w:headerReference w:type="first" r:id="rId8"/>
      <w:pgSz w:w="12240" w:h="15840"/>
      <w:pgMar w:top="432"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60B4" w14:textId="77777777" w:rsidR="00CE43DB" w:rsidRDefault="00CE43DB" w:rsidP="00B87B62">
      <w:pPr>
        <w:spacing w:after="0" w:line="240" w:lineRule="auto"/>
      </w:pPr>
      <w:r>
        <w:separator/>
      </w:r>
    </w:p>
  </w:endnote>
  <w:endnote w:type="continuationSeparator" w:id="0">
    <w:p w14:paraId="3A14FAE6" w14:textId="77777777" w:rsidR="00CE43DB" w:rsidRDefault="00CE43DB" w:rsidP="00B8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9FB3" w14:textId="77777777" w:rsidR="00CE43DB" w:rsidRDefault="00CE43DB" w:rsidP="00B87B62">
      <w:pPr>
        <w:spacing w:after="0" w:line="240" w:lineRule="auto"/>
      </w:pPr>
      <w:r>
        <w:separator/>
      </w:r>
    </w:p>
  </w:footnote>
  <w:footnote w:type="continuationSeparator" w:id="0">
    <w:p w14:paraId="5BEB529D" w14:textId="77777777" w:rsidR="00CE43DB" w:rsidRDefault="00CE43DB" w:rsidP="00B8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A87C" w14:textId="77777777" w:rsidR="00AB2B63" w:rsidRDefault="00AB2B63" w:rsidP="00396E0A">
    <w:pPr>
      <w:pStyle w:val="Header"/>
      <w:tabs>
        <w:tab w:val="clear" w:pos="4680"/>
        <w:tab w:val="clear" w:pos="9360"/>
        <w:tab w:val="left" w:pos="9636"/>
      </w:tabs>
      <w:rPr>
        <w:rFonts w:ascii="Gotham Book" w:hAnsi="Gotham Book" w:cs="Times New Roman"/>
        <w:b/>
        <w:noProof/>
        <w:sz w:val="28"/>
        <w:szCs w:val="28"/>
      </w:rPr>
    </w:pPr>
    <w:r w:rsidRPr="00824FA1">
      <w:rPr>
        <w:rFonts w:ascii="Gotham Book" w:hAnsi="Gotham Book" w:cs="Times New Roman"/>
        <w:b/>
        <w:noProof/>
        <w:sz w:val="28"/>
        <w:szCs w:val="28"/>
      </w:rPr>
      <w:drawing>
        <wp:anchor distT="0" distB="0" distL="114300" distR="114300" simplePos="0" relativeHeight="251657216" behindDoc="0" locked="0" layoutInCell="1" allowOverlap="1" wp14:anchorId="3182FBD5" wp14:editId="4A79BE6B">
          <wp:simplePos x="0" y="0"/>
          <wp:positionH relativeFrom="column">
            <wp:posOffset>-181610</wp:posOffset>
          </wp:positionH>
          <wp:positionV relativeFrom="paragraph">
            <wp:posOffset>-209550</wp:posOffset>
          </wp:positionV>
          <wp:extent cx="5838825" cy="7556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s_tribes.jpg"/>
                  <pic:cNvPicPr/>
                </pic:nvPicPr>
                <pic:blipFill rotWithShape="1">
                  <a:blip r:embed="rId1">
                    <a:extLst>
                      <a:ext uri="{28A0092B-C50C-407E-A947-70E740481C1C}">
                        <a14:useLocalDpi xmlns:a14="http://schemas.microsoft.com/office/drawing/2010/main" val="0"/>
                      </a:ext>
                    </a:extLst>
                  </a:blip>
                  <a:srcRect t="12867" b="14216"/>
                  <a:stretch/>
                </pic:blipFill>
                <pic:spPr bwMode="auto">
                  <a:xfrm>
                    <a:off x="0" y="0"/>
                    <a:ext cx="5838825" cy="75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6E0A">
      <w:rPr>
        <w:rFonts w:ascii="Gotham Book" w:hAnsi="Gotham Book" w:cs="Times New Roman"/>
        <w:b/>
        <w:noProof/>
        <w:sz w:val="28"/>
        <w:szCs w:val="28"/>
      </w:rPr>
      <w:tab/>
    </w:r>
  </w:p>
  <w:p w14:paraId="2386523F" w14:textId="77777777" w:rsidR="00C57BF7" w:rsidRDefault="007043B4" w:rsidP="00C57BF7">
    <w:pPr>
      <w:pStyle w:val="Header"/>
      <w:tabs>
        <w:tab w:val="clear" w:pos="4680"/>
        <w:tab w:val="clear" w:pos="9360"/>
        <w:tab w:val="left" w:pos="9024"/>
      </w:tabs>
      <w:rPr>
        <w:rFonts w:ascii="Gotham Book" w:hAnsi="Gotham Book" w:cs="Times New Roman"/>
        <w:b/>
        <w:noProof/>
        <w:sz w:val="28"/>
        <w:szCs w:val="28"/>
      </w:rPr>
    </w:pPr>
    <w:r w:rsidRPr="007043B4">
      <w:rPr>
        <w:rFonts w:ascii="Gotham Book" w:hAnsi="Gotham Book" w:cs="Times New Roman"/>
        <w:b/>
        <w:noProof/>
        <w:sz w:val="28"/>
        <w:szCs w:val="28"/>
      </w:rPr>
      <w:t xml:space="preserve"> </w:t>
    </w:r>
  </w:p>
  <w:p w14:paraId="730E1360" w14:textId="075E4288" w:rsidR="00396E0A" w:rsidRDefault="00396E0A" w:rsidP="00C57BF7">
    <w:pPr>
      <w:pStyle w:val="Header"/>
      <w:tabs>
        <w:tab w:val="clear" w:pos="4680"/>
        <w:tab w:val="clear" w:pos="9360"/>
        <w:tab w:val="left" w:pos="9024"/>
      </w:tabs>
      <w:rPr>
        <w:rFonts w:ascii="Gotham Book" w:hAnsi="Gotham Book" w:cs="Times New Roman"/>
        <w:b/>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42B"/>
    <w:multiLevelType w:val="hybridMultilevel"/>
    <w:tmpl w:val="B0F6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A6B3A"/>
    <w:multiLevelType w:val="hybridMultilevel"/>
    <w:tmpl w:val="C9F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5521"/>
    <w:multiLevelType w:val="hybridMultilevel"/>
    <w:tmpl w:val="74901F22"/>
    <w:lvl w:ilvl="0" w:tplc="3D507986">
      <w:numFmt w:val="bullet"/>
      <w:lvlText w:val="-"/>
      <w:lvlJc w:val="left"/>
      <w:pPr>
        <w:ind w:left="0" w:firstLine="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A35E6D"/>
    <w:multiLevelType w:val="hybridMultilevel"/>
    <w:tmpl w:val="8EE45D58"/>
    <w:lvl w:ilvl="0" w:tplc="2F0679D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91A6F"/>
    <w:multiLevelType w:val="hybridMultilevel"/>
    <w:tmpl w:val="E85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1A07"/>
    <w:multiLevelType w:val="hybridMultilevel"/>
    <w:tmpl w:val="879CD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863252"/>
    <w:multiLevelType w:val="hybridMultilevel"/>
    <w:tmpl w:val="4C84ECEC"/>
    <w:lvl w:ilvl="0" w:tplc="C556241C">
      <w:start w:val="1"/>
      <w:numFmt w:val="bullet"/>
      <w:lvlText w:val=""/>
      <w:lvlJc w:val="left"/>
      <w:pPr>
        <w:tabs>
          <w:tab w:val="num" w:pos="720"/>
        </w:tabs>
        <w:ind w:left="720" w:hanging="360"/>
      </w:pPr>
      <w:rPr>
        <w:rFonts w:ascii="Wingdings" w:hAnsi="Wingdings" w:hint="default"/>
      </w:rPr>
    </w:lvl>
    <w:lvl w:ilvl="1" w:tplc="B80AD32E" w:tentative="1">
      <w:start w:val="1"/>
      <w:numFmt w:val="bullet"/>
      <w:lvlText w:val=""/>
      <w:lvlJc w:val="left"/>
      <w:pPr>
        <w:tabs>
          <w:tab w:val="num" w:pos="1440"/>
        </w:tabs>
        <w:ind w:left="1440" w:hanging="360"/>
      </w:pPr>
      <w:rPr>
        <w:rFonts w:ascii="Wingdings" w:hAnsi="Wingdings" w:hint="default"/>
      </w:rPr>
    </w:lvl>
    <w:lvl w:ilvl="2" w:tplc="4CC6C058" w:tentative="1">
      <w:start w:val="1"/>
      <w:numFmt w:val="bullet"/>
      <w:lvlText w:val=""/>
      <w:lvlJc w:val="left"/>
      <w:pPr>
        <w:tabs>
          <w:tab w:val="num" w:pos="2160"/>
        </w:tabs>
        <w:ind w:left="2160" w:hanging="360"/>
      </w:pPr>
      <w:rPr>
        <w:rFonts w:ascii="Wingdings" w:hAnsi="Wingdings" w:hint="default"/>
      </w:rPr>
    </w:lvl>
    <w:lvl w:ilvl="3" w:tplc="8376B68E" w:tentative="1">
      <w:start w:val="1"/>
      <w:numFmt w:val="bullet"/>
      <w:lvlText w:val=""/>
      <w:lvlJc w:val="left"/>
      <w:pPr>
        <w:tabs>
          <w:tab w:val="num" w:pos="2880"/>
        </w:tabs>
        <w:ind w:left="2880" w:hanging="360"/>
      </w:pPr>
      <w:rPr>
        <w:rFonts w:ascii="Wingdings" w:hAnsi="Wingdings" w:hint="default"/>
      </w:rPr>
    </w:lvl>
    <w:lvl w:ilvl="4" w:tplc="DE921304" w:tentative="1">
      <w:start w:val="1"/>
      <w:numFmt w:val="bullet"/>
      <w:lvlText w:val=""/>
      <w:lvlJc w:val="left"/>
      <w:pPr>
        <w:tabs>
          <w:tab w:val="num" w:pos="3600"/>
        </w:tabs>
        <w:ind w:left="3600" w:hanging="360"/>
      </w:pPr>
      <w:rPr>
        <w:rFonts w:ascii="Wingdings" w:hAnsi="Wingdings" w:hint="default"/>
      </w:rPr>
    </w:lvl>
    <w:lvl w:ilvl="5" w:tplc="CE5883FC" w:tentative="1">
      <w:start w:val="1"/>
      <w:numFmt w:val="bullet"/>
      <w:lvlText w:val=""/>
      <w:lvlJc w:val="left"/>
      <w:pPr>
        <w:tabs>
          <w:tab w:val="num" w:pos="4320"/>
        </w:tabs>
        <w:ind w:left="4320" w:hanging="360"/>
      </w:pPr>
      <w:rPr>
        <w:rFonts w:ascii="Wingdings" w:hAnsi="Wingdings" w:hint="default"/>
      </w:rPr>
    </w:lvl>
    <w:lvl w:ilvl="6" w:tplc="D108C946" w:tentative="1">
      <w:start w:val="1"/>
      <w:numFmt w:val="bullet"/>
      <w:lvlText w:val=""/>
      <w:lvlJc w:val="left"/>
      <w:pPr>
        <w:tabs>
          <w:tab w:val="num" w:pos="5040"/>
        </w:tabs>
        <w:ind w:left="5040" w:hanging="360"/>
      </w:pPr>
      <w:rPr>
        <w:rFonts w:ascii="Wingdings" w:hAnsi="Wingdings" w:hint="default"/>
      </w:rPr>
    </w:lvl>
    <w:lvl w:ilvl="7" w:tplc="1F848134" w:tentative="1">
      <w:start w:val="1"/>
      <w:numFmt w:val="bullet"/>
      <w:lvlText w:val=""/>
      <w:lvlJc w:val="left"/>
      <w:pPr>
        <w:tabs>
          <w:tab w:val="num" w:pos="5760"/>
        </w:tabs>
        <w:ind w:left="5760" w:hanging="360"/>
      </w:pPr>
      <w:rPr>
        <w:rFonts w:ascii="Wingdings" w:hAnsi="Wingdings" w:hint="default"/>
      </w:rPr>
    </w:lvl>
    <w:lvl w:ilvl="8" w:tplc="32569E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05699"/>
    <w:multiLevelType w:val="hybridMultilevel"/>
    <w:tmpl w:val="DE3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840C5A"/>
    <w:multiLevelType w:val="hybridMultilevel"/>
    <w:tmpl w:val="F8FC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1254D"/>
    <w:multiLevelType w:val="hybridMultilevel"/>
    <w:tmpl w:val="80604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994E93"/>
    <w:multiLevelType w:val="hybridMultilevel"/>
    <w:tmpl w:val="39B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54C6C"/>
    <w:multiLevelType w:val="hybridMultilevel"/>
    <w:tmpl w:val="31DA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0"/>
  </w:num>
  <w:num w:numId="6">
    <w:abstractNumId w:val="2"/>
  </w:num>
  <w:num w:numId="7">
    <w:abstractNumId w:val="11"/>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WEIRV2ttwN+iYeW+Dim+3uuLgwDXLleyBrBGP3Pe9rl8tqzkj17G0bDUBFFGL1zYHjPQviWRPyLNp/3j74Ww==" w:salt="r0S0JfGKd9q/03mrYrle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95"/>
    <w:rsid w:val="00003EE5"/>
    <w:rsid w:val="000123CD"/>
    <w:rsid w:val="000201DF"/>
    <w:rsid w:val="00021D6D"/>
    <w:rsid w:val="00021F7B"/>
    <w:rsid w:val="00024654"/>
    <w:rsid w:val="00026A36"/>
    <w:rsid w:val="0003439B"/>
    <w:rsid w:val="00037453"/>
    <w:rsid w:val="00043941"/>
    <w:rsid w:val="00047051"/>
    <w:rsid w:val="0004766D"/>
    <w:rsid w:val="00050BDD"/>
    <w:rsid w:val="00057903"/>
    <w:rsid w:val="00062EC0"/>
    <w:rsid w:val="0006320C"/>
    <w:rsid w:val="00071E27"/>
    <w:rsid w:val="00075081"/>
    <w:rsid w:val="000826D7"/>
    <w:rsid w:val="0008700C"/>
    <w:rsid w:val="000965BF"/>
    <w:rsid w:val="000A156D"/>
    <w:rsid w:val="000A3972"/>
    <w:rsid w:val="000A43D6"/>
    <w:rsid w:val="000B55DC"/>
    <w:rsid w:val="000C11DB"/>
    <w:rsid w:val="000D5925"/>
    <w:rsid w:val="000E0D0F"/>
    <w:rsid w:val="000E6BA2"/>
    <w:rsid w:val="000F04A1"/>
    <w:rsid w:val="000F1514"/>
    <w:rsid w:val="000F59C3"/>
    <w:rsid w:val="001069F8"/>
    <w:rsid w:val="001113A6"/>
    <w:rsid w:val="0011259D"/>
    <w:rsid w:val="00120C55"/>
    <w:rsid w:val="001213E0"/>
    <w:rsid w:val="00125D47"/>
    <w:rsid w:val="00127B58"/>
    <w:rsid w:val="00133C70"/>
    <w:rsid w:val="00142A0A"/>
    <w:rsid w:val="00145F45"/>
    <w:rsid w:val="001665B9"/>
    <w:rsid w:val="00175005"/>
    <w:rsid w:val="0018324C"/>
    <w:rsid w:val="00185F27"/>
    <w:rsid w:val="001A05AE"/>
    <w:rsid w:val="001B544E"/>
    <w:rsid w:val="001B5684"/>
    <w:rsid w:val="001C1993"/>
    <w:rsid w:val="001D3DE3"/>
    <w:rsid w:val="001E734F"/>
    <w:rsid w:val="001E7672"/>
    <w:rsid w:val="001F04DA"/>
    <w:rsid w:val="002078B8"/>
    <w:rsid w:val="002101B5"/>
    <w:rsid w:val="00217403"/>
    <w:rsid w:val="0022126D"/>
    <w:rsid w:val="00225C35"/>
    <w:rsid w:val="00230386"/>
    <w:rsid w:val="00232485"/>
    <w:rsid w:val="002542C1"/>
    <w:rsid w:val="00254782"/>
    <w:rsid w:val="00255BC5"/>
    <w:rsid w:val="00266FFF"/>
    <w:rsid w:val="0027073E"/>
    <w:rsid w:val="00275446"/>
    <w:rsid w:val="0028025A"/>
    <w:rsid w:val="00284F12"/>
    <w:rsid w:val="00286FCA"/>
    <w:rsid w:val="002927A5"/>
    <w:rsid w:val="002A4BDD"/>
    <w:rsid w:val="002A75DB"/>
    <w:rsid w:val="002B5264"/>
    <w:rsid w:val="002B56AD"/>
    <w:rsid w:val="002B6FDD"/>
    <w:rsid w:val="002D2475"/>
    <w:rsid w:val="002D5035"/>
    <w:rsid w:val="002E1F44"/>
    <w:rsid w:val="002E6A41"/>
    <w:rsid w:val="003009CF"/>
    <w:rsid w:val="0030538A"/>
    <w:rsid w:val="003238A3"/>
    <w:rsid w:val="00334BC1"/>
    <w:rsid w:val="00335051"/>
    <w:rsid w:val="003359C9"/>
    <w:rsid w:val="0034039C"/>
    <w:rsid w:val="00342DCC"/>
    <w:rsid w:val="003478A5"/>
    <w:rsid w:val="00356271"/>
    <w:rsid w:val="00370F9A"/>
    <w:rsid w:val="0037336D"/>
    <w:rsid w:val="003869FC"/>
    <w:rsid w:val="00396E0A"/>
    <w:rsid w:val="00397D57"/>
    <w:rsid w:val="003A2537"/>
    <w:rsid w:val="003C2172"/>
    <w:rsid w:val="003C54B3"/>
    <w:rsid w:val="003C7900"/>
    <w:rsid w:val="003D01AA"/>
    <w:rsid w:val="003D1A7B"/>
    <w:rsid w:val="003D4A56"/>
    <w:rsid w:val="003E5AC4"/>
    <w:rsid w:val="00403D24"/>
    <w:rsid w:val="00406BF3"/>
    <w:rsid w:val="00406C51"/>
    <w:rsid w:val="00411552"/>
    <w:rsid w:val="00411EB4"/>
    <w:rsid w:val="00411F6F"/>
    <w:rsid w:val="004151AB"/>
    <w:rsid w:val="00421D4F"/>
    <w:rsid w:val="00422CF3"/>
    <w:rsid w:val="0043125A"/>
    <w:rsid w:val="00433D40"/>
    <w:rsid w:val="0043463E"/>
    <w:rsid w:val="00436515"/>
    <w:rsid w:val="00475C22"/>
    <w:rsid w:val="0048167F"/>
    <w:rsid w:val="004855B0"/>
    <w:rsid w:val="00494E12"/>
    <w:rsid w:val="004A24A2"/>
    <w:rsid w:val="004A28AC"/>
    <w:rsid w:val="004A7EE7"/>
    <w:rsid w:val="004B07BE"/>
    <w:rsid w:val="004B10E4"/>
    <w:rsid w:val="004B7D2F"/>
    <w:rsid w:val="004C1320"/>
    <w:rsid w:val="004D4F5F"/>
    <w:rsid w:val="004D655E"/>
    <w:rsid w:val="004D77A0"/>
    <w:rsid w:val="004D7C70"/>
    <w:rsid w:val="004E3754"/>
    <w:rsid w:val="004E3B74"/>
    <w:rsid w:val="004E41D0"/>
    <w:rsid w:val="004F3403"/>
    <w:rsid w:val="004F73E5"/>
    <w:rsid w:val="005013BD"/>
    <w:rsid w:val="00503B49"/>
    <w:rsid w:val="00505D54"/>
    <w:rsid w:val="00505E42"/>
    <w:rsid w:val="005143BB"/>
    <w:rsid w:val="005220D7"/>
    <w:rsid w:val="0052321C"/>
    <w:rsid w:val="00524911"/>
    <w:rsid w:val="00537238"/>
    <w:rsid w:val="00542544"/>
    <w:rsid w:val="005425A1"/>
    <w:rsid w:val="00546116"/>
    <w:rsid w:val="00546EB6"/>
    <w:rsid w:val="00550053"/>
    <w:rsid w:val="00552EFA"/>
    <w:rsid w:val="00576F60"/>
    <w:rsid w:val="00587FE9"/>
    <w:rsid w:val="0059248A"/>
    <w:rsid w:val="00593E43"/>
    <w:rsid w:val="005A0CC1"/>
    <w:rsid w:val="005A5677"/>
    <w:rsid w:val="005C7D24"/>
    <w:rsid w:val="005D0C0D"/>
    <w:rsid w:val="005D4435"/>
    <w:rsid w:val="005D4BCA"/>
    <w:rsid w:val="006001B7"/>
    <w:rsid w:val="0060078E"/>
    <w:rsid w:val="006045D1"/>
    <w:rsid w:val="00606A1E"/>
    <w:rsid w:val="00613A55"/>
    <w:rsid w:val="006233F1"/>
    <w:rsid w:val="006249F5"/>
    <w:rsid w:val="0063050B"/>
    <w:rsid w:val="006362DD"/>
    <w:rsid w:val="00647A41"/>
    <w:rsid w:val="00655951"/>
    <w:rsid w:val="0066644B"/>
    <w:rsid w:val="00675EF4"/>
    <w:rsid w:val="00681904"/>
    <w:rsid w:val="00683273"/>
    <w:rsid w:val="00693B1C"/>
    <w:rsid w:val="00697142"/>
    <w:rsid w:val="00697740"/>
    <w:rsid w:val="006A516F"/>
    <w:rsid w:val="006C0321"/>
    <w:rsid w:val="006E21EB"/>
    <w:rsid w:val="006E79E0"/>
    <w:rsid w:val="006F1F8B"/>
    <w:rsid w:val="00702C79"/>
    <w:rsid w:val="007043B4"/>
    <w:rsid w:val="00737737"/>
    <w:rsid w:val="00750EDE"/>
    <w:rsid w:val="0076267A"/>
    <w:rsid w:val="00765866"/>
    <w:rsid w:val="007750B9"/>
    <w:rsid w:val="007879F1"/>
    <w:rsid w:val="007929B1"/>
    <w:rsid w:val="007968BC"/>
    <w:rsid w:val="007C2FBE"/>
    <w:rsid w:val="007C65AA"/>
    <w:rsid w:val="007D3CD2"/>
    <w:rsid w:val="007D7DC2"/>
    <w:rsid w:val="00802D7E"/>
    <w:rsid w:val="0080490A"/>
    <w:rsid w:val="00810F17"/>
    <w:rsid w:val="00814165"/>
    <w:rsid w:val="008219B1"/>
    <w:rsid w:val="00821BE6"/>
    <w:rsid w:val="00824FA1"/>
    <w:rsid w:val="00831236"/>
    <w:rsid w:val="00835FE6"/>
    <w:rsid w:val="00836660"/>
    <w:rsid w:val="00846C47"/>
    <w:rsid w:val="008507F6"/>
    <w:rsid w:val="00854EFE"/>
    <w:rsid w:val="00870E27"/>
    <w:rsid w:val="00873412"/>
    <w:rsid w:val="00875725"/>
    <w:rsid w:val="008764D1"/>
    <w:rsid w:val="0088477C"/>
    <w:rsid w:val="00884DCD"/>
    <w:rsid w:val="00890BBF"/>
    <w:rsid w:val="008A40A1"/>
    <w:rsid w:val="008B125F"/>
    <w:rsid w:val="008B4302"/>
    <w:rsid w:val="008B4F81"/>
    <w:rsid w:val="008C4CE0"/>
    <w:rsid w:val="008D37F1"/>
    <w:rsid w:val="008E5606"/>
    <w:rsid w:val="008E5A11"/>
    <w:rsid w:val="008F1F9F"/>
    <w:rsid w:val="008F4BFF"/>
    <w:rsid w:val="008F7EEF"/>
    <w:rsid w:val="00912939"/>
    <w:rsid w:val="00914B78"/>
    <w:rsid w:val="00917E88"/>
    <w:rsid w:val="00927ED2"/>
    <w:rsid w:val="009653A2"/>
    <w:rsid w:val="0096556F"/>
    <w:rsid w:val="00966820"/>
    <w:rsid w:val="00966EBF"/>
    <w:rsid w:val="00973D4F"/>
    <w:rsid w:val="0097454F"/>
    <w:rsid w:val="00993400"/>
    <w:rsid w:val="009973EE"/>
    <w:rsid w:val="009A46E4"/>
    <w:rsid w:val="009E0E95"/>
    <w:rsid w:val="009E582B"/>
    <w:rsid w:val="009E5C8B"/>
    <w:rsid w:val="009F1C3D"/>
    <w:rsid w:val="009F39B8"/>
    <w:rsid w:val="009F6584"/>
    <w:rsid w:val="00A043FE"/>
    <w:rsid w:val="00A10E49"/>
    <w:rsid w:val="00A2079C"/>
    <w:rsid w:val="00A20B51"/>
    <w:rsid w:val="00A2339B"/>
    <w:rsid w:val="00A63E41"/>
    <w:rsid w:val="00A872BA"/>
    <w:rsid w:val="00A964AE"/>
    <w:rsid w:val="00AA0D94"/>
    <w:rsid w:val="00AB2B63"/>
    <w:rsid w:val="00AB556D"/>
    <w:rsid w:val="00AD222C"/>
    <w:rsid w:val="00AD2895"/>
    <w:rsid w:val="00AE020D"/>
    <w:rsid w:val="00AE5F37"/>
    <w:rsid w:val="00AF0343"/>
    <w:rsid w:val="00B01EBB"/>
    <w:rsid w:val="00B12B89"/>
    <w:rsid w:val="00B1342B"/>
    <w:rsid w:val="00B135E7"/>
    <w:rsid w:val="00B15E6F"/>
    <w:rsid w:val="00B43C05"/>
    <w:rsid w:val="00B47F5B"/>
    <w:rsid w:val="00B64D6E"/>
    <w:rsid w:val="00B66E73"/>
    <w:rsid w:val="00B73E97"/>
    <w:rsid w:val="00B87B62"/>
    <w:rsid w:val="00BA16B1"/>
    <w:rsid w:val="00BD5FC3"/>
    <w:rsid w:val="00BD6D62"/>
    <w:rsid w:val="00C154DD"/>
    <w:rsid w:val="00C16671"/>
    <w:rsid w:val="00C1788D"/>
    <w:rsid w:val="00C23E79"/>
    <w:rsid w:val="00C3115A"/>
    <w:rsid w:val="00C34728"/>
    <w:rsid w:val="00C41AC8"/>
    <w:rsid w:val="00C454D4"/>
    <w:rsid w:val="00C57BF7"/>
    <w:rsid w:val="00C82FCF"/>
    <w:rsid w:val="00C84589"/>
    <w:rsid w:val="00C86122"/>
    <w:rsid w:val="00C863CF"/>
    <w:rsid w:val="00C947B2"/>
    <w:rsid w:val="00C94B36"/>
    <w:rsid w:val="00C95A14"/>
    <w:rsid w:val="00CB41D2"/>
    <w:rsid w:val="00CB648E"/>
    <w:rsid w:val="00CC6CA1"/>
    <w:rsid w:val="00CC73D4"/>
    <w:rsid w:val="00CD2FDB"/>
    <w:rsid w:val="00CD4860"/>
    <w:rsid w:val="00CE43DB"/>
    <w:rsid w:val="00CF5C55"/>
    <w:rsid w:val="00D035BE"/>
    <w:rsid w:val="00D15F5A"/>
    <w:rsid w:val="00D16C5D"/>
    <w:rsid w:val="00D21366"/>
    <w:rsid w:val="00D21ADF"/>
    <w:rsid w:val="00D23E26"/>
    <w:rsid w:val="00D322E0"/>
    <w:rsid w:val="00D3733E"/>
    <w:rsid w:val="00D37D67"/>
    <w:rsid w:val="00D41931"/>
    <w:rsid w:val="00D53CC8"/>
    <w:rsid w:val="00D56619"/>
    <w:rsid w:val="00D63699"/>
    <w:rsid w:val="00D71031"/>
    <w:rsid w:val="00D80B6F"/>
    <w:rsid w:val="00D81E8A"/>
    <w:rsid w:val="00D82627"/>
    <w:rsid w:val="00D840F7"/>
    <w:rsid w:val="00D8544F"/>
    <w:rsid w:val="00D85CEB"/>
    <w:rsid w:val="00D87164"/>
    <w:rsid w:val="00D87C98"/>
    <w:rsid w:val="00D9440D"/>
    <w:rsid w:val="00DA38A6"/>
    <w:rsid w:val="00DB04BF"/>
    <w:rsid w:val="00DB0714"/>
    <w:rsid w:val="00DB1815"/>
    <w:rsid w:val="00DB282D"/>
    <w:rsid w:val="00DD0C43"/>
    <w:rsid w:val="00DD1594"/>
    <w:rsid w:val="00DE0FD6"/>
    <w:rsid w:val="00DE1B9E"/>
    <w:rsid w:val="00DF0AB9"/>
    <w:rsid w:val="00DF2BD7"/>
    <w:rsid w:val="00E04475"/>
    <w:rsid w:val="00E11C7C"/>
    <w:rsid w:val="00E161CD"/>
    <w:rsid w:val="00E2756A"/>
    <w:rsid w:val="00E47DF4"/>
    <w:rsid w:val="00E502AF"/>
    <w:rsid w:val="00E50BF5"/>
    <w:rsid w:val="00E54FCA"/>
    <w:rsid w:val="00E61209"/>
    <w:rsid w:val="00E63B15"/>
    <w:rsid w:val="00E73734"/>
    <w:rsid w:val="00E80683"/>
    <w:rsid w:val="00E847E2"/>
    <w:rsid w:val="00E85AFE"/>
    <w:rsid w:val="00E866DC"/>
    <w:rsid w:val="00E87AF7"/>
    <w:rsid w:val="00E93248"/>
    <w:rsid w:val="00E94A42"/>
    <w:rsid w:val="00EA086E"/>
    <w:rsid w:val="00EA65AE"/>
    <w:rsid w:val="00EA7B26"/>
    <w:rsid w:val="00EB055F"/>
    <w:rsid w:val="00EB05C0"/>
    <w:rsid w:val="00EC5DF7"/>
    <w:rsid w:val="00EE2135"/>
    <w:rsid w:val="00EE3460"/>
    <w:rsid w:val="00EF0929"/>
    <w:rsid w:val="00EF2B09"/>
    <w:rsid w:val="00EF6B23"/>
    <w:rsid w:val="00F052EA"/>
    <w:rsid w:val="00F1086B"/>
    <w:rsid w:val="00F345B1"/>
    <w:rsid w:val="00F3739E"/>
    <w:rsid w:val="00F40305"/>
    <w:rsid w:val="00F45A12"/>
    <w:rsid w:val="00F60AF6"/>
    <w:rsid w:val="00F6323D"/>
    <w:rsid w:val="00F65557"/>
    <w:rsid w:val="00F65B32"/>
    <w:rsid w:val="00F83F48"/>
    <w:rsid w:val="00F84D01"/>
    <w:rsid w:val="00FA4AE8"/>
    <w:rsid w:val="00FA7174"/>
    <w:rsid w:val="00FB4888"/>
    <w:rsid w:val="00FC0D8F"/>
    <w:rsid w:val="00FC12E5"/>
    <w:rsid w:val="00FD0C33"/>
    <w:rsid w:val="00FF501C"/>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9C404"/>
  <w15:docId w15:val="{CFE96E83-EEAD-4831-A1DB-25A2B7FC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EB"/>
  </w:style>
  <w:style w:type="paragraph" w:styleId="Heading2">
    <w:name w:val="heading 2"/>
    <w:basedOn w:val="Normal"/>
    <w:next w:val="Normal"/>
    <w:link w:val="Heading2Char"/>
    <w:uiPriority w:val="9"/>
    <w:semiHidden/>
    <w:unhideWhenUsed/>
    <w:qFormat/>
    <w:rsid w:val="005D4B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675E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5E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62"/>
  </w:style>
  <w:style w:type="paragraph" w:styleId="Footer">
    <w:name w:val="footer"/>
    <w:basedOn w:val="Normal"/>
    <w:link w:val="FooterChar"/>
    <w:uiPriority w:val="99"/>
    <w:unhideWhenUsed/>
    <w:rsid w:val="00B8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62"/>
  </w:style>
  <w:style w:type="paragraph" w:styleId="BalloonText">
    <w:name w:val="Balloon Text"/>
    <w:basedOn w:val="Normal"/>
    <w:link w:val="BalloonTextChar"/>
    <w:uiPriority w:val="99"/>
    <w:semiHidden/>
    <w:unhideWhenUsed/>
    <w:rsid w:val="0007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27"/>
    <w:rPr>
      <w:rFonts w:ascii="Tahoma" w:hAnsi="Tahoma" w:cs="Tahoma"/>
      <w:sz w:val="16"/>
      <w:szCs w:val="16"/>
    </w:rPr>
  </w:style>
  <w:style w:type="character" w:styleId="Emphasis">
    <w:name w:val="Emphasis"/>
    <w:basedOn w:val="DefaultParagraphFont"/>
    <w:uiPriority w:val="20"/>
    <w:qFormat/>
    <w:rsid w:val="00E93248"/>
    <w:rPr>
      <w:b/>
      <w:bCs/>
      <w:i w:val="0"/>
      <w:iCs w:val="0"/>
    </w:rPr>
  </w:style>
  <w:style w:type="character" w:styleId="CommentReference">
    <w:name w:val="annotation reference"/>
    <w:basedOn w:val="DefaultParagraphFont"/>
    <w:uiPriority w:val="99"/>
    <w:semiHidden/>
    <w:unhideWhenUsed/>
    <w:rsid w:val="002078B8"/>
    <w:rPr>
      <w:sz w:val="16"/>
      <w:szCs w:val="16"/>
    </w:rPr>
  </w:style>
  <w:style w:type="paragraph" w:styleId="CommentText">
    <w:name w:val="annotation text"/>
    <w:basedOn w:val="Normal"/>
    <w:link w:val="CommentTextChar"/>
    <w:uiPriority w:val="99"/>
    <w:semiHidden/>
    <w:unhideWhenUsed/>
    <w:rsid w:val="002078B8"/>
    <w:pPr>
      <w:spacing w:line="240" w:lineRule="auto"/>
    </w:pPr>
    <w:rPr>
      <w:sz w:val="20"/>
      <w:szCs w:val="20"/>
    </w:rPr>
  </w:style>
  <w:style w:type="character" w:customStyle="1" w:styleId="CommentTextChar">
    <w:name w:val="Comment Text Char"/>
    <w:basedOn w:val="DefaultParagraphFont"/>
    <w:link w:val="CommentText"/>
    <w:uiPriority w:val="99"/>
    <w:semiHidden/>
    <w:rsid w:val="002078B8"/>
    <w:rPr>
      <w:sz w:val="20"/>
      <w:szCs w:val="20"/>
    </w:rPr>
  </w:style>
  <w:style w:type="paragraph" w:styleId="CommentSubject">
    <w:name w:val="annotation subject"/>
    <w:basedOn w:val="CommentText"/>
    <w:next w:val="CommentText"/>
    <w:link w:val="CommentSubjectChar"/>
    <w:uiPriority w:val="99"/>
    <w:semiHidden/>
    <w:unhideWhenUsed/>
    <w:rsid w:val="002078B8"/>
    <w:rPr>
      <w:b/>
      <w:bCs/>
    </w:rPr>
  </w:style>
  <w:style w:type="character" w:customStyle="1" w:styleId="CommentSubjectChar">
    <w:name w:val="Comment Subject Char"/>
    <w:basedOn w:val="CommentTextChar"/>
    <w:link w:val="CommentSubject"/>
    <w:uiPriority w:val="99"/>
    <w:semiHidden/>
    <w:rsid w:val="002078B8"/>
    <w:rPr>
      <w:b/>
      <w:bCs/>
      <w:sz w:val="20"/>
      <w:szCs w:val="20"/>
    </w:rPr>
  </w:style>
  <w:style w:type="character" w:customStyle="1" w:styleId="contact-division">
    <w:name w:val="contact-division"/>
    <w:basedOn w:val="DefaultParagraphFont"/>
    <w:rsid w:val="00D71031"/>
  </w:style>
  <w:style w:type="character" w:customStyle="1" w:styleId="Heading4Char">
    <w:name w:val="Heading 4 Char"/>
    <w:basedOn w:val="DefaultParagraphFont"/>
    <w:link w:val="Heading4"/>
    <w:uiPriority w:val="9"/>
    <w:rsid w:val="00675EF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5EF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75EF4"/>
    <w:rPr>
      <w:color w:val="0000FF"/>
      <w:u w:val="single"/>
    </w:rPr>
  </w:style>
  <w:style w:type="paragraph" w:styleId="NormalWeb">
    <w:name w:val="Normal (Web)"/>
    <w:basedOn w:val="Normal"/>
    <w:uiPriority w:val="99"/>
    <w:unhideWhenUsed/>
    <w:rsid w:val="003D0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965B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D4BCA"/>
    <w:rPr>
      <w:b/>
      <w:bCs/>
    </w:rPr>
  </w:style>
  <w:style w:type="paragraph" w:styleId="ListParagraph">
    <w:name w:val="List Paragraph"/>
    <w:basedOn w:val="Normal"/>
    <w:uiPriority w:val="34"/>
    <w:qFormat/>
    <w:rsid w:val="005D4BCA"/>
    <w:pPr>
      <w:ind w:left="720"/>
      <w:contextualSpacing/>
    </w:pPr>
  </w:style>
  <w:style w:type="character" w:customStyle="1" w:styleId="Heading2Char">
    <w:name w:val="Heading 2 Char"/>
    <w:basedOn w:val="DefaultParagraphFont"/>
    <w:link w:val="Heading2"/>
    <w:uiPriority w:val="9"/>
    <w:semiHidden/>
    <w:rsid w:val="005D4BC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026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9664">
      <w:bodyDiv w:val="1"/>
      <w:marLeft w:val="0"/>
      <w:marRight w:val="0"/>
      <w:marTop w:val="0"/>
      <w:marBottom w:val="0"/>
      <w:divBdr>
        <w:top w:val="none" w:sz="0" w:space="0" w:color="auto"/>
        <w:left w:val="none" w:sz="0" w:space="0" w:color="auto"/>
        <w:bottom w:val="none" w:sz="0" w:space="0" w:color="auto"/>
        <w:right w:val="none" w:sz="0" w:space="0" w:color="auto"/>
      </w:divBdr>
    </w:div>
    <w:div w:id="119685973">
      <w:bodyDiv w:val="1"/>
      <w:marLeft w:val="0"/>
      <w:marRight w:val="0"/>
      <w:marTop w:val="0"/>
      <w:marBottom w:val="0"/>
      <w:divBdr>
        <w:top w:val="none" w:sz="0" w:space="0" w:color="auto"/>
        <w:left w:val="none" w:sz="0" w:space="0" w:color="auto"/>
        <w:bottom w:val="none" w:sz="0" w:space="0" w:color="auto"/>
        <w:right w:val="none" w:sz="0" w:space="0" w:color="auto"/>
      </w:divBdr>
    </w:div>
    <w:div w:id="542789306">
      <w:bodyDiv w:val="1"/>
      <w:marLeft w:val="0"/>
      <w:marRight w:val="0"/>
      <w:marTop w:val="0"/>
      <w:marBottom w:val="0"/>
      <w:divBdr>
        <w:top w:val="none" w:sz="0" w:space="0" w:color="auto"/>
        <w:left w:val="none" w:sz="0" w:space="0" w:color="auto"/>
        <w:bottom w:val="none" w:sz="0" w:space="0" w:color="auto"/>
        <w:right w:val="none" w:sz="0" w:space="0" w:color="auto"/>
      </w:divBdr>
    </w:div>
    <w:div w:id="627512180">
      <w:bodyDiv w:val="1"/>
      <w:marLeft w:val="0"/>
      <w:marRight w:val="0"/>
      <w:marTop w:val="0"/>
      <w:marBottom w:val="0"/>
      <w:divBdr>
        <w:top w:val="none" w:sz="0" w:space="0" w:color="auto"/>
        <w:left w:val="none" w:sz="0" w:space="0" w:color="auto"/>
        <w:bottom w:val="none" w:sz="0" w:space="0" w:color="auto"/>
        <w:right w:val="none" w:sz="0" w:space="0" w:color="auto"/>
      </w:divBdr>
    </w:div>
    <w:div w:id="645090950">
      <w:bodyDiv w:val="1"/>
      <w:marLeft w:val="0"/>
      <w:marRight w:val="0"/>
      <w:marTop w:val="0"/>
      <w:marBottom w:val="0"/>
      <w:divBdr>
        <w:top w:val="none" w:sz="0" w:space="0" w:color="auto"/>
        <w:left w:val="none" w:sz="0" w:space="0" w:color="auto"/>
        <w:bottom w:val="none" w:sz="0" w:space="0" w:color="auto"/>
        <w:right w:val="none" w:sz="0" w:space="0" w:color="auto"/>
      </w:divBdr>
    </w:div>
    <w:div w:id="937519515">
      <w:bodyDiv w:val="1"/>
      <w:marLeft w:val="0"/>
      <w:marRight w:val="0"/>
      <w:marTop w:val="0"/>
      <w:marBottom w:val="0"/>
      <w:divBdr>
        <w:top w:val="none" w:sz="0" w:space="0" w:color="auto"/>
        <w:left w:val="none" w:sz="0" w:space="0" w:color="auto"/>
        <w:bottom w:val="none" w:sz="0" w:space="0" w:color="auto"/>
        <w:right w:val="none" w:sz="0" w:space="0" w:color="auto"/>
      </w:divBdr>
    </w:div>
    <w:div w:id="959073520">
      <w:bodyDiv w:val="1"/>
      <w:marLeft w:val="0"/>
      <w:marRight w:val="0"/>
      <w:marTop w:val="0"/>
      <w:marBottom w:val="0"/>
      <w:divBdr>
        <w:top w:val="none" w:sz="0" w:space="0" w:color="auto"/>
        <w:left w:val="none" w:sz="0" w:space="0" w:color="auto"/>
        <w:bottom w:val="none" w:sz="0" w:space="0" w:color="auto"/>
        <w:right w:val="none" w:sz="0" w:space="0" w:color="auto"/>
      </w:divBdr>
    </w:div>
    <w:div w:id="971011057">
      <w:bodyDiv w:val="1"/>
      <w:marLeft w:val="0"/>
      <w:marRight w:val="0"/>
      <w:marTop w:val="0"/>
      <w:marBottom w:val="0"/>
      <w:divBdr>
        <w:top w:val="none" w:sz="0" w:space="0" w:color="auto"/>
        <w:left w:val="none" w:sz="0" w:space="0" w:color="auto"/>
        <w:bottom w:val="none" w:sz="0" w:space="0" w:color="auto"/>
        <w:right w:val="none" w:sz="0" w:space="0" w:color="auto"/>
      </w:divBdr>
    </w:div>
    <w:div w:id="1058434295">
      <w:bodyDiv w:val="1"/>
      <w:marLeft w:val="0"/>
      <w:marRight w:val="0"/>
      <w:marTop w:val="0"/>
      <w:marBottom w:val="0"/>
      <w:divBdr>
        <w:top w:val="none" w:sz="0" w:space="0" w:color="auto"/>
        <w:left w:val="none" w:sz="0" w:space="0" w:color="auto"/>
        <w:bottom w:val="none" w:sz="0" w:space="0" w:color="auto"/>
        <w:right w:val="none" w:sz="0" w:space="0" w:color="auto"/>
      </w:divBdr>
    </w:div>
    <w:div w:id="1242332981">
      <w:bodyDiv w:val="1"/>
      <w:marLeft w:val="0"/>
      <w:marRight w:val="0"/>
      <w:marTop w:val="0"/>
      <w:marBottom w:val="0"/>
      <w:divBdr>
        <w:top w:val="none" w:sz="0" w:space="0" w:color="auto"/>
        <w:left w:val="none" w:sz="0" w:space="0" w:color="auto"/>
        <w:bottom w:val="none" w:sz="0" w:space="0" w:color="auto"/>
        <w:right w:val="none" w:sz="0" w:space="0" w:color="auto"/>
      </w:divBdr>
      <w:divsChild>
        <w:div w:id="602035493">
          <w:marLeft w:val="547"/>
          <w:marRight w:val="0"/>
          <w:marTop w:val="144"/>
          <w:marBottom w:val="0"/>
          <w:divBdr>
            <w:top w:val="none" w:sz="0" w:space="0" w:color="auto"/>
            <w:left w:val="none" w:sz="0" w:space="0" w:color="auto"/>
            <w:bottom w:val="none" w:sz="0" w:space="0" w:color="auto"/>
            <w:right w:val="none" w:sz="0" w:space="0" w:color="auto"/>
          </w:divBdr>
        </w:div>
        <w:div w:id="605119262">
          <w:marLeft w:val="547"/>
          <w:marRight w:val="0"/>
          <w:marTop w:val="144"/>
          <w:marBottom w:val="0"/>
          <w:divBdr>
            <w:top w:val="none" w:sz="0" w:space="0" w:color="auto"/>
            <w:left w:val="none" w:sz="0" w:space="0" w:color="auto"/>
            <w:bottom w:val="none" w:sz="0" w:space="0" w:color="auto"/>
            <w:right w:val="none" w:sz="0" w:space="0" w:color="auto"/>
          </w:divBdr>
        </w:div>
        <w:div w:id="1590575791">
          <w:marLeft w:val="547"/>
          <w:marRight w:val="0"/>
          <w:marTop w:val="144"/>
          <w:marBottom w:val="0"/>
          <w:divBdr>
            <w:top w:val="none" w:sz="0" w:space="0" w:color="auto"/>
            <w:left w:val="none" w:sz="0" w:space="0" w:color="auto"/>
            <w:bottom w:val="none" w:sz="0" w:space="0" w:color="auto"/>
            <w:right w:val="none" w:sz="0" w:space="0" w:color="auto"/>
          </w:divBdr>
        </w:div>
      </w:divsChild>
    </w:div>
    <w:div w:id="1490976290">
      <w:bodyDiv w:val="1"/>
      <w:marLeft w:val="0"/>
      <w:marRight w:val="0"/>
      <w:marTop w:val="0"/>
      <w:marBottom w:val="0"/>
      <w:divBdr>
        <w:top w:val="none" w:sz="0" w:space="0" w:color="auto"/>
        <w:left w:val="none" w:sz="0" w:space="0" w:color="auto"/>
        <w:bottom w:val="none" w:sz="0" w:space="0" w:color="auto"/>
        <w:right w:val="none" w:sz="0" w:space="0" w:color="auto"/>
      </w:divBdr>
    </w:div>
    <w:div w:id="1549947830">
      <w:bodyDiv w:val="1"/>
      <w:marLeft w:val="0"/>
      <w:marRight w:val="0"/>
      <w:marTop w:val="0"/>
      <w:marBottom w:val="0"/>
      <w:divBdr>
        <w:top w:val="none" w:sz="0" w:space="0" w:color="auto"/>
        <w:left w:val="none" w:sz="0" w:space="0" w:color="auto"/>
        <w:bottom w:val="none" w:sz="0" w:space="0" w:color="auto"/>
        <w:right w:val="none" w:sz="0" w:space="0" w:color="auto"/>
      </w:divBdr>
    </w:div>
    <w:div w:id="1643853137">
      <w:bodyDiv w:val="1"/>
      <w:marLeft w:val="0"/>
      <w:marRight w:val="0"/>
      <w:marTop w:val="0"/>
      <w:marBottom w:val="0"/>
      <w:divBdr>
        <w:top w:val="none" w:sz="0" w:space="0" w:color="auto"/>
        <w:left w:val="none" w:sz="0" w:space="0" w:color="auto"/>
        <w:bottom w:val="none" w:sz="0" w:space="0" w:color="auto"/>
        <w:right w:val="none" w:sz="0" w:space="0" w:color="auto"/>
      </w:divBdr>
    </w:div>
    <w:div w:id="1677463010">
      <w:bodyDiv w:val="1"/>
      <w:marLeft w:val="0"/>
      <w:marRight w:val="0"/>
      <w:marTop w:val="0"/>
      <w:marBottom w:val="0"/>
      <w:divBdr>
        <w:top w:val="none" w:sz="0" w:space="0" w:color="auto"/>
        <w:left w:val="none" w:sz="0" w:space="0" w:color="auto"/>
        <w:bottom w:val="none" w:sz="0" w:space="0" w:color="auto"/>
        <w:right w:val="none" w:sz="0" w:space="0" w:color="auto"/>
      </w:divBdr>
    </w:div>
    <w:div w:id="1789201515">
      <w:bodyDiv w:val="1"/>
      <w:marLeft w:val="0"/>
      <w:marRight w:val="0"/>
      <w:marTop w:val="0"/>
      <w:marBottom w:val="0"/>
      <w:divBdr>
        <w:top w:val="none" w:sz="0" w:space="0" w:color="auto"/>
        <w:left w:val="none" w:sz="0" w:space="0" w:color="auto"/>
        <w:bottom w:val="none" w:sz="0" w:space="0" w:color="auto"/>
        <w:right w:val="none" w:sz="0" w:space="0" w:color="auto"/>
      </w:divBdr>
    </w:div>
    <w:div w:id="2002151934">
      <w:bodyDiv w:val="1"/>
      <w:marLeft w:val="0"/>
      <w:marRight w:val="0"/>
      <w:marTop w:val="0"/>
      <w:marBottom w:val="0"/>
      <w:divBdr>
        <w:top w:val="none" w:sz="0" w:space="0" w:color="auto"/>
        <w:left w:val="none" w:sz="0" w:space="0" w:color="auto"/>
        <w:bottom w:val="none" w:sz="0" w:space="0" w:color="auto"/>
        <w:right w:val="none" w:sz="0" w:space="0" w:color="auto"/>
      </w:divBdr>
    </w:div>
    <w:div w:id="2047414267">
      <w:bodyDiv w:val="1"/>
      <w:marLeft w:val="0"/>
      <w:marRight w:val="0"/>
      <w:marTop w:val="0"/>
      <w:marBottom w:val="0"/>
      <w:divBdr>
        <w:top w:val="none" w:sz="0" w:space="0" w:color="auto"/>
        <w:left w:val="none" w:sz="0" w:space="0" w:color="auto"/>
        <w:bottom w:val="none" w:sz="0" w:space="0" w:color="auto"/>
        <w:right w:val="none" w:sz="0" w:space="0" w:color="auto"/>
      </w:divBdr>
    </w:div>
    <w:div w:id="208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55170044">
          <w:marLeft w:val="0"/>
          <w:marRight w:val="0"/>
          <w:marTop w:val="750"/>
          <w:marBottom w:val="150"/>
          <w:divBdr>
            <w:top w:val="none" w:sz="0" w:space="0" w:color="auto"/>
            <w:left w:val="none" w:sz="0" w:space="0" w:color="auto"/>
            <w:bottom w:val="none" w:sz="0" w:space="0" w:color="auto"/>
            <w:right w:val="none" w:sz="0" w:space="0" w:color="auto"/>
          </w:divBdr>
          <w:divsChild>
            <w:div w:id="1020861370">
              <w:marLeft w:val="0"/>
              <w:marRight w:val="0"/>
              <w:marTop w:val="0"/>
              <w:marBottom w:val="0"/>
              <w:divBdr>
                <w:top w:val="none" w:sz="0" w:space="0" w:color="auto"/>
                <w:left w:val="none" w:sz="0" w:space="0" w:color="auto"/>
                <w:bottom w:val="none" w:sz="0" w:space="0" w:color="auto"/>
                <w:right w:val="none" w:sz="0" w:space="0" w:color="auto"/>
              </w:divBdr>
              <w:divsChild>
                <w:div w:id="836311967">
                  <w:marLeft w:val="0"/>
                  <w:marRight w:val="0"/>
                  <w:marTop w:val="0"/>
                  <w:marBottom w:val="0"/>
                  <w:divBdr>
                    <w:top w:val="none" w:sz="0" w:space="0" w:color="auto"/>
                    <w:left w:val="none" w:sz="0" w:space="0" w:color="auto"/>
                    <w:bottom w:val="none" w:sz="0" w:space="0" w:color="auto"/>
                    <w:right w:val="none" w:sz="0" w:space="0" w:color="auto"/>
                  </w:divBdr>
                  <w:divsChild>
                    <w:div w:id="1065571775">
                      <w:marLeft w:val="0"/>
                      <w:marRight w:val="0"/>
                      <w:marTop w:val="0"/>
                      <w:marBottom w:val="0"/>
                      <w:divBdr>
                        <w:top w:val="none" w:sz="0" w:space="0" w:color="auto"/>
                        <w:left w:val="none" w:sz="0" w:space="0" w:color="auto"/>
                        <w:bottom w:val="none" w:sz="0" w:space="0" w:color="auto"/>
                        <w:right w:val="none" w:sz="0" w:space="0" w:color="auto"/>
                      </w:divBdr>
                      <w:divsChild>
                        <w:div w:id="976299009">
                          <w:marLeft w:val="0"/>
                          <w:marRight w:val="0"/>
                          <w:marTop w:val="0"/>
                          <w:marBottom w:val="0"/>
                          <w:divBdr>
                            <w:top w:val="none" w:sz="0" w:space="0" w:color="auto"/>
                            <w:left w:val="none" w:sz="0" w:space="0" w:color="auto"/>
                            <w:bottom w:val="none" w:sz="0" w:space="0" w:color="auto"/>
                            <w:right w:val="none" w:sz="0" w:space="0" w:color="auto"/>
                          </w:divBdr>
                          <w:divsChild>
                            <w:div w:id="155926494">
                              <w:marLeft w:val="0"/>
                              <w:marRight w:val="0"/>
                              <w:marTop w:val="0"/>
                              <w:marBottom w:val="0"/>
                              <w:divBdr>
                                <w:top w:val="none" w:sz="0" w:space="0" w:color="auto"/>
                                <w:left w:val="none" w:sz="0" w:space="0" w:color="auto"/>
                                <w:bottom w:val="none" w:sz="0" w:space="0" w:color="auto"/>
                                <w:right w:val="none" w:sz="0" w:space="0" w:color="auto"/>
                              </w:divBdr>
                              <w:divsChild>
                                <w:div w:id="1122113758">
                                  <w:marLeft w:val="0"/>
                                  <w:marRight w:val="0"/>
                                  <w:marTop w:val="0"/>
                                  <w:marBottom w:val="0"/>
                                  <w:divBdr>
                                    <w:top w:val="none" w:sz="0" w:space="0" w:color="auto"/>
                                    <w:left w:val="none" w:sz="0" w:space="0" w:color="auto"/>
                                    <w:bottom w:val="none" w:sz="0" w:space="0" w:color="auto"/>
                                    <w:right w:val="none" w:sz="0" w:space="0" w:color="auto"/>
                                  </w:divBdr>
                                  <w:divsChild>
                                    <w:div w:id="617368703">
                                      <w:marLeft w:val="0"/>
                                      <w:marRight w:val="0"/>
                                      <w:marTop w:val="0"/>
                                      <w:marBottom w:val="0"/>
                                      <w:divBdr>
                                        <w:top w:val="none" w:sz="0" w:space="0" w:color="auto"/>
                                        <w:left w:val="none" w:sz="0" w:space="0" w:color="auto"/>
                                        <w:bottom w:val="none" w:sz="0" w:space="0" w:color="auto"/>
                                        <w:right w:val="none" w:sz="0" w:space="0" w:color="auto"/>
                                      </w:divBdr>
                                      <w:divsChild>
                                        <w:div w:id="1628506684">
                                          <w:marLeft w:val="0"/>
                                          <w:marRight w:val="0"/>
                                          <w:marTop w:val="0"/>
                                          <w:marBottom w:val="0"/>
                                          <w:divBdr>
                                            <w:top w:val="none" w:sz="0" w:space="0" w:color="auto"/>
                                            <w:left w:val="none" w:sz="0" w:space="0" w:color="auto"/>
                                            <w:bottom w:val="none" w:sz="0" w:space="0" w:color="auto"/>
                                            <w:right w:val="none" w:sz="0" w:space="0" w:color="auto"/>
                                          </w:divBdr>
                                          <w:divsChild>
                                            <w:div w:id="18938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FCF858-6FE0-49FE-A472-858CE900E6B0}"/>
      </w:docPartPr>
      <w:docPartBody>
        <w:p w:rsidR="00000000" w:rsidRDefault="00780DB9">
          <w:r w:rsidRPr="00AC55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B9"/>
    <w:rsid w:val="00780DB9"/>
    <w:rsid w:val="00E9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A1DD-9814-45E2-894E-3B198C14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Hershey, Tina Batra</dc:creator>
  <cp:lastModifiedBy>Johnston, Alyssa Katherine</cp:lastModifiedBy>
  <cp:revision>4</cp:revision>
  <cp:lastPrinted>2019-02-18T19:16:00Z</cp:lastPrinted>
  <dcterms:created xsi:type="dcterms:W3CDTF">2019-09-12T13:52:00Z</dcterms:created>
  <dcterms:modified xsi:type="dcterms:W3CDTF">2019-09-12T13:53:00Z</dcterms:modified>
</cp:coreProperties>
</file>